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08" w:rsidRPr="001B797F" w:rsidRDefault="00644C08" w:rsidP="00644C0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u w:val="single"/>
          <w:lang w:val="x-none" w:eastAsia="x-none"/>
        </w:rPr>
      </w:pPr>
      <w:r w:rsidRPr="001B797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9699DCA" wp14:editId="63D73FE6">
            <wp:extent cx="38163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08" w:rsidRPr="001B797F" w:rsidRDefault="00644C08" w:rsidP="00644C0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:rsidR="00644C08" w:rsidRPr="001B797F" w:rsidRDefault="00644C08" w:rsidP="00644C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1B797F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644C08" w:rsidRPr="001B797F" w:rsidRDefault="00644C08" w:rsidP="00644C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1B797F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644C08" w:rsidRPr="001B797F" w:rsidRDefault="00644C08" w:rsidP="00644C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797F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644C08" w:rsidRPr="001B797F" w:rsidRDefault="00644C08" w:rsidP="00644C08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644C08" w:rsidRPr="001B797F" w:rsidRDefault="00644C08" w:rsidP="00644C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val="x-none" w:eastAsia="x-none"/>
        </w:rPr>
      </w:pPr>
      <w:r w:rsidRPr="001B797F">
        <w:rPr>
          <w:rFonts w:ascii="Times New Roman" w:hAnsi="Times New Roman"/>
          <w:b/>
          <w:sz w:val="40"/>
          <w:szCs w:val="40"/>
          <w:lang w:val="x-none" w:eastAsia="x-none"/>
        </w:rPr>
        <w:t>П О С Т А Н О В Л Е Н И Е</w:t>
      </w:r>
    </w:p>
    <w:p w:rsidR="00644C08" w:rsidRDefault="00644C08" w:rsidP="00644C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797F">
        <w:rPr>
          <w:rFonts w:ascii="Times New Roman" w:hAnsi="Times New Roman"/>
          <w:sz w:val="28"/>
          <w:szCs w:val="28"/>
        </w:rPr>
        <w:t xml:space="preserve"> </w:t>
      </w:r>
    </w:p>
    <w:p w:rsidR="00644C08" w:rsidRPr="001B797F" w:rsidRDefault="00644C08" w:rsidP="00644C08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91D02">
        <w:rPr>
          <w:rFonts w:ascii="Times New Roman" w:hAnsi="Times New Roman"/>
          <w:sz w:val="28"/>
          <w:szCs w:val="28"/>
          <w:u w:val="single"/>
        </w:rPr>
        <w:t>20.03.2023</w:t>
      </w:r>
      <w:r w:rsidRPr="001B797F">
        <w:rPr>
          <w:rFonts w:ascii="Times New Roman" w:hAnsi="Times New Roman"/>
          <w:sz w:val="28"/>
          <w:szCs w:val="28"/>
        </w:rPr>
        <w:tab/>
      </w:r>
      <w:r w:rsidRPr="001B797F">
        <w:rPr>
          <w:rFonts w:ascii="Times New Roman" w:hAnsi="Times New Roman"/>
          <w:sz w:val="28"/>
          <w:szCs w:val="28"/>
        </w:rPr>
        <w:tab/>
      </w:r>
      <w:r w:rsidRPr="001B797F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B7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B79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D02">
        <w:rPr>
          <w:rFonts w:ascii="Times New Roman" w:hAnsi="Times New Roman"/>
          <w:sz w:val="28"/>
          <w:szCs w:val="28"/>
          <w:u w:val="single"/>
        </w:rPr>
        <w:t>587</w:t>
      </w:r>
    </w:p>
    <w:p w:rsidR="00644C08" w:rsidRPr="001B797F" w:rsidRDefault="00644C08" w:rsidP="00644C08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x-none" w:eastAsia="x-none"/>
        </w:rPr>
      </w:pPr>
      <w:r w:rsidRPr="001B797F">
        <w:rPr>
          <w:rFonts w:ascii="Times New Roman" w:hAnsi="Times New Roman"/>
          <w:sz w:val="24"/>
          <w:szCs w:val="24"/>
          <w:lang w:val="x-none" w:eastAsia="x-none"/>
        </w:rPr>
        <w:t>г. Благовещенск</w:t>
      </w:r>
    </w:p>
    <w:p w:rsidR="00644C08" w:rsidRPr="001B797F" w:rsidRDefault="00644C08" w:rsidP="00644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C08" w:rsidRPr="001B797F" w:rsidRDefault="00644C08" w:rsidP="00644C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44C08" w:rsidRPr="00514595" w:rsidRDefault="00644C08" w:rsidP="00644C08">
      <w:pPr>
        <w:widowControl w:val="0"/>
        <w:autoSpaceDE w:val="0"/>
        <w:autoSpaceDN w:val="0"/>
        <w:adjustRightInd w:val="0"/>
        <w:spacing w:after="0" w:line="240" w:lineRule="auto"/>
        <w:ind w:left="-284" w:right="-2"/>
        <w:jc w:val="center"/>
        <w:rPr>
          <w:rFonts w:ascii="Times New Roman" w:hAnsi="Times New Roman"/>
          <w:bCs/>
          <w:i/>
          <w:iCs/>
          <w:color w:val="000000" w:themeColor="text1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по предоставлению муниципальной услуги </w:t>
      </w:r>
      <w:r w:rsidRPr="00514595">
        <w:rPr>
          <w:rFonts w:ascii="Times New Roman" w:hAnsi="Times New Roman"/>
          <w:bCs/>
          <w:sz w:val="25"/>
          <w:szCs w:val="25"/>
          <w:lang w:eastAsia="zh-CN"/>
        </w:rPr>
        <w:t>«</w:t>
      </w:r>
      <w:r w:rsidRPr="00514595">
        <w:rPr>
          <w:rFonts w:ascii="Times New Roman" w:hAnsi="Times New Roman"/>
          <w:sz w:val="25"/>
          <w:szCs w:val="25"/>
        </w:rPr>
        <w:t>Выдача разрешения на ввод объекта в эксплуатацию»</w:t>
      </w:r>
    </w:p>
    <w:p w:rsidR="00644C08" w:rsidRPr="00514595" w:rsidRDefault="00644C08" w:rsidP="00644C08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644C08" w:rsidRPr="00514595" w:rsidRDefault="00644C08" w:rsidP="00644C08">
      <w:pPr>
        <w:spacing w:after="0" w:line="240" w:lineRule="auto"/>
        <w:ind w:left="-284" w:firstLine="709"/>
        <w:jc w:val="both"/>
        <w:rPr>
          <w:rFonts w:ascii="Times New Roman" w:eastAsiaTheme="minorEastAsia" w:hAnsi="Times New Roman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514595">
        <w:rPr>
          <w:rFonts w:ascii="Times New Roman" w:eastAsiaTheme="minorEastAsia" w:hAnsi="Times New Roman"/>
          <w:sz w:val="25"/>
          <w:szCs w:val="25"/>
        </w:rPr>
        <w:t>, администрация Благовещенского муниципального округа</w:t>
      </w:r>
    </w:p>
    <w:p w:rsidR="00644C08" w:rsidRPr="00514595" w:rsidRDefault="00644C08" w:rsidP="00644C08">
      <w:pPr>
        <w:spacing w:after="0"/>
        <w:ind w:left="-284"/>
        <w:jc w:val="both"/>
        <w:rPr>
          <w:rFonts w:ascii="Times New Roman" w:hAnsi="Times New Roman"/>
          <w:b/>
          <w:spacing w:val="80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 xml:space="preserve">         </w:t>
      </w:r>
      <w:r w:rsidRPr="00514595">
        <w:rPr>
          <w:rFonts w:ascii="Times New Roman" w:hAnsi="Times New Roman"/>
          <w:b/>
          <w:spacing w:val="80"/>
          <w:sz w:val="25"/>
          <w:szCs w:val="25"/>
        </w:rPr>
        <w:t>постановляет:</w:t>
      </w:r>
    </w:p>
    <w:p w:rsidR="00644C08" w:rsidRPr="00514595" w:rsidRDefault="00644C08" w:rsidP="00644C08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>Утвердить прилагаемый административный регламент</w:t>
      </w:r>
      <w:r>
        <w:rPr>
          <w:rFonts w:ascii="Times New Roman" w:hAnsi="Times New Roman"/>
          <w:sz w:val="25"/>
          <w:szCs w:val="25"/>
        </w:rPr>
        <w:t xml:space="preserve"> по</w:t>
      </w:r>
      <w:r w:rsidRPr="00514595">
        <w:rPr>
          <w:rFonts w:ascii="Times New Roman" w:hAnsi="Times New Roman"/>
          <w:sz w:val="25"/>
          <w:szCs w:val="25"/>
        </w:rPr>
        <w:t xml:space="preserve"> предоставлени</w:t>
      </w:r>
      <w:r>
        <w:rPr>
          <w:rFonts w:ascii="Times New Roman" w:hAnsi="Times New Roman"/>
          <w:sz w:val="25"/>
          <w:szCs w:val="25"/>
        </w:rPr>
        <w:t>ю</w:t>
      </w:r>
      <w:r w:rsidRPr="00514595">
        <w:rPr>
          <w:rFonts w:ascii="Times New Roman" w:hAnsi="Times New Roman"/>
          <w:sz w:val="25"/>
          <w:szCs w:val="25"/>
        </w:rPr>
        <w:t xml:space="preserve"> муниципальной услуги </w:t>
      </w:r>
      <w:r w:rsidRPr="00514595">
        <w:rPr>
          <w:rFonts w:ascii="Times New Roman" w:hAnsi="Times New Roman"/>
          <w:bCs/>
          <w:sz w:val="25"/>
          <w:szCs w:val="25"/>
          <w:lang w:eastAsia="zh-CN"/>
        </w:rPr>
        <w:t>«</w:t>
      </w:r>
      <w:r w:rsidRPr="00514595">
        <w:rPr>
          <w:rFonts w:ascii="Times New Roman" w:hAnsi="Times New Roman"/>
          <w:sz w:val="25"/>
          <w:szCs w:val="25"/>
        </w:rPr>
        <w:t>Выдача разрешения на ввод объекта в эксплуатацию».</w:t>
      </w:r>
    </w:p>
    <w:p w:rsidR="00644C08" w:rsidRPr="00514595" w:rsidRDefault="00644C08" w:rsidP="00644C08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>Разместить прилагаемый административный регламент по предоставлению муниципальной услуги «Выдача разрешения на ввод объекта в эксплуатацию» на официальном сайте Благовещенского муниципального округа,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информацию о нем в реестр муниципальных услуг администрации Благовещенского муниципального округа.</w:t>
      </w:r>
    </w:p>
    <w:p w:rsidR="00644C08" w:rsidRPr="00514595" w:rsidRDefault="00644C08" w:rsidP="00644C08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644C08" w:rsidRPr="00514595" w:rsidRDefault="00644C08" w:rsidP="00644C08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>Постановление администрации Благовещенского района от 21.11.2022 № 1595 «Об утверждении административного регламента по предоставлению муниципальной услуги «Выдача разрешения на ввод объекта в эксплуатацию» признать утратившим силу.</w:t>
      </w:r>
    </w:p>
    <w:p w:rsidR="00644C08" w:rsidRPr="00514595" w:rsidRDefault="00644C08" w:rsidP="00644C08">
      <w:pPr>
        <w:pStyle w:val="a3"/>
        <w:numPr>
          <w:ilvl w:val="0"/>
          <w:numId w:val="2"/>
        </w:numPr>
        <w:spacing w:after="0" w:line="240" w:lineRule="auto"/>
        <w:ind w:left="-284" w:firstLine="710"/>
        <w:jc w:val="both"/>
        <w:rPr>
          <w:rFonts w:ascii="Times New Roman" w:hAnsi="Times New Roman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Благовещенского муниципального округа И.А. Волкову.    </w:t>
      </w:r>
    </w:p>
    <w:p w:rsidR="00644C08" w:rsidRPr="00514595" w:rsidRDefault="00644C08" w:rsidP="00644C08">
      <w:pPr>
        <w:spacing w:after="0" w:line="240" w:lineRule="auto"/>
        <w:ind w:left="-284" w:firstLine="710"/>
        <w:rPr>
          <w:rFonts w:ascii="Times New Roman" w:hAnsi="Times New Roman"/>
          <w:sz w:val="25"/>
          <w:szCs w:val="25"/>
        </w:rPr>
      </w:pPr>
    </w:p>
    <w:p w:rsidR="00644C08" w:rsidRPr="00514595" w:rsidRDefault="00644C08" w:rsidP="00644C08">
      <w:pPr>
        <w:spacing w:after="0" w:line="240" w:lineRule="auto"/>
        <w:ind w:left="-284"/>
        <w:rPr>
          <w:rFonts w:ascii="Times New Roman" w:hAnsi="Times New Roman"/>
          <w:sz w:val="25"/>
          <w:szCs w:val="25"/>
        </w:rPr>
      </w:pPr>
    </w:p>
    <w:p w:rsidR="00644C08" w:rsidRPr="00514595" w:rsidRDefault="00644C08" w:rsidP="00644C08">
      <w:pPr>
        <w:spacing w:after="0" w:line="240" w:lineRule="auto"/>
        <w:ind w:left="-284"/>
        <w:rPr>
          <w:rFonts w:ascii="Times New Roman" w:hAnsi="Times New Roman"/>
          <w:sz w:val="25"/>
          <w:szCs w:val="25"/>
        </w:rPr>
      </w:pPr>
    </w:p>
    <w:p w:rsidR="00644C08" w:rsidRPr="00514595" w:rsidRDefault="00644C08" w:rsidP="00644C08">
      <w:pPr>
        <w:spacing w:after="0" w:line="240" w:lineRule="auto"/>
        <w:ind w:left="-284"/>
        <w:rPr>
          <w:rFonts w:ascii="Times New Roman" w:hAnsi="Times New Roman"/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 xml:space="preserve">Глава </w:t>
      </w:r>
    </w:p>
    <w:p w:rsidR="00644C08" w:rsidRPr="00514595" w:rsidRDefault="00644C08" w:rsidP="00644C08">
      <w:pPr>
        <w:spacing w:after="0" w:line="240" w:lineRule="auto"/>
        <w:ind w:left="-284"/>
        <w:rPr>
          <w:sz w:val="25"/>
          <w:szCs w:val="25"/>
        </w:rPr>
      </w:pPr>
      <w:r w:rsidRPr="00514595">
        <w:rPr>
          <w:rFonts w:ascii="Times New Roman" w:hAnsi="Times New Roman"/>
          <w:sz w:val="25"/>
          <w:szCs w:val="25"/>
        </w:rPr>
        <w:t>Благовещенского муниципального округа</w:t>
      </w:r>
      <w:r w:rsidRPr="00514595">
        <w:rPr>
          <w:rFonts w:ascii="Times New Roman" w:hAnsi="Times New Roman"/>
          <w:sz w:val="25"/>
          <w:szCs w:val="25"/>
        </w:rPr>
        <w:tab/>
      </w:r>
      <w:r w:rsidRPr="00514595">
        <w:rPr>
          <w:rFonts w:ascii="Times New Roman" w:hAnsi="Times New Roman"/>
          <w:sz w:val="25"/>
          <w:szCs w:val="25"/>
        </w:rPr>
        <w:tab/>
        <w:t xml:space="preserve">                    </w:t>
      </w:r>
      <w:r>
        <w:rPr>
          <w:rFonts w:ascii="Times New Roman" w:hAnsi="Times New Roman"/>
          <w:sz w:val="25"/>
          <w:szCs w:val="25"/>
        </w:rPr>
        <w:t xml:space="preserve">              </w:t>
      </w:r>
      <w:r w:rsidRPr="00514595">
        <w:rPr>
          <w:rFonts w:ascii="Times New Roman" w:hAnsi="Times New Roman"/>
          <w:sz w:val="25"/>
          <w:szCs w:val="25"/>
        </w:rPr>
        <w:t xml:space="preserve">           Д.В. Салтыков </w:t>
      </w:r>
      <w:bookmarkStart w:id="0" w:name="_GoBack"/>
      <w:bookmarkEnd w:id="0"/>
    </w:p>
    <w:sectPr w:rsidR="00644C08" w:rsidRPr="00514595" w:rsidSect="00F40231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34D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FC"/>
    <w:rsid w:val="00012ED2"/>
    <w:rsid w:val="00023FE2"/>
    <w:rsid w:val="00041CB1"/>
    <w:rsid w:val="00100647"/>
    <w:rsid w:val="00140924"/>
    <w:rsid w:val="00172540"/>
    <w:rsid w:val="00194884"/>
    <w:rsid w:val="001B797F"/>
    <w:rsid w:val="00252F7D"/>
    <w:rsid w:val="00337A18"/>
    <w:rsid w:val="00386B6E"/>
    <w:rsid w:val="00417915"/>
    <w:rsid w:val="004225AB"/>
    <w:rsid w:val="00440C60"/>
    <w:rsid w:val="00514595"/>
    <w:rsid w:val="00564096"/>
    <w:rsid w:val="00575D95"/>
    <w:rsid w:val="00596167"/>
    <w:rsid w:val="005D2714"/>
    <w:rsid w:val="00625D7C"/>
    <w:rsid w:val="00644C08"/>
    <w:rsid w:val="00650A32"/>
    <w:rsid w:val="00713C3B"/>
    <w:rsid w:val="00724A50"/>
    <w:rsid w:val="00745B95"/>
    <w:rsid w:val="007868DD"/>
    <w:rsid w:val="00872D2D"/>
    <w:rsid w:val="008B0A26"/>
    <w:rsid w:val="00936351"/>
    <w:rsid w:val="009B2460"/>
    <w:rsid w:val="00A83B65"/>
    <w:rsid w:val="00AE47A3"/>
    <w:rsid w:val="00BC695F"/>
    <w:rsid w:val="00C073FE"/>
    <w:rsid w:val="00C43BFC"/>
    <w:rsid w:val="00D3167C"/>
    <w:rsid w:val="00D91D02"/>
    <w:rsid w:val="00DD178F"/>
    <w:rsid w:val="00E22428"/>
    <w:rsid w:val="00F40231"/>
    <w:rsid w:val="00F42279"/>
    <w:rsid w:val="00F50D3D"/>
    <w:rsid w:val="00FB21BA"/>
    <w:rsid w:val="00FE058A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FB061-F6EF-4367-9C9E-42A83BDC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402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43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43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43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43B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43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43B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43B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02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40231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40231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4023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ICBR-IT</cp:lastModifiedBy>
  <cp:revision>17</cp:revision>
  <cp:lastPrinted>2023-03-20T08:04:00Z</cp:lastPrinted>
  <dcterms:created xsi:type="dcterms:W3CDTF">2022-11-03T03:18:00Z</dcterms:created>
  <dcterms:modified xsi:type="dcterms:W3CDTF">2023-05-26T05:13:00Z</dcterms:modified>
</cp:coreProperties>
</file>